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0B" w:rsidRPr="0073780B" w:rsidRDefault="0073780B" w:rsidP="0073780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i/>
          <w:kern w:val="3"/>
          <w:sz w:val="24"/>
          <w:szCs w:val="24"/>
          <w:lang w:eastAsia="pl-PL"/>
        </w:rPr>
      </w:pPr>
      <w:r w:rsidRPr="0073780B">
        <w:rPr>
          <w:rFonts w:ascii="Times New Roman" w:eastAsia="MS Mincho" w:hAnsi="Times New Roman" w:cs="Times New Roman"/>
          <w:i/>
          <w:kern w:val="3"/>
          <w:sz w:val="24"/>
          <w:szCs w:val="24"/>
          <w:lang w:eastAsia="pl-PL"/>
        </w:rPr>
        <w:t>Załącznik nr 1</w:t>
      </w:r>
    </w:p>
    <w:p w:rsidR="0073780B" w:rsidRPr="0073780B" w:rsidRDefault="0073780B" w:rsidP="007378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73780B" w:rsidRDefault="0073780B" w:rsidP="0073780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pBdr>
          <w:top w:val="single" w:sz="4" w:space="1" w:color="00000A"/>
        </w:pBd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(pieczęć wykonawcy)</w:t>
      </w:r>
    </w:p>
    <w:p w:rsidR="0073780B" w:rsidRPr="00C538DB" w:rsidRDefault="0073780B" w:rsidP="00C538DB">
      <w:pPr>
        <w:shd w:val="clear" w:color="auto" w:fill="D9D9D9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C538DB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FORMULARZ OFERTOWY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Pełna nazwa wykonawcy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Adres wykonawcy: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ul. .................................................................  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  <w:t>nr 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Kod pocztowy …………………………           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  <w:t>Miejscowość…………………………..…...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 xml:space="preserve">tel. ................................................................   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ab/>
        <w:t>fax. 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>REGON .......................................................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ab/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ab/>
        <w:t>NIP 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>email. 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UWAGA: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color w:val="000000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color w:val="000000"/>
          <w:kern w:val="3"/>
          <w:sz w:val="24"/>
          <w:szCs w:val="24"/>
          <w:lang w:eastAsia="pl-PL"/>
        </w:rPr>
        <w:t>Wykonawca składający ofertę na jedną lub kilka części wypełnia tylko te rubryki które dotyczą jego części,  resztę pozostawia pustą.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Przystępując do zapytania ofertowego: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 </w:t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 xml:space="preserve">„SUKCESYWNA DOSTAWA ARTYKUŁÓW SPOŻYWCZYCH DO STOŁÓWKI </w:t>
      </w:r>
      <w:r w:rsidR="004717B3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ZESPOLE SZKOLNO-PRZEDSZKOLNYM</w:t>
      </w:r>
      <w:r w:rsidR="00921B75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 xml:space="preserve"> W GALEWICACH   </w:t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2022 ROKU”,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br/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1 – MIĘSO I PRODUKTY MIĘSNE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p w:rsidR="00C538DB" w:rsidRPr="00BB7F71" w:rsidRDefault="00C538D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C538DB" w:rsidTr="00C538DB">
        <w:tc>
          <w:tcPr>
            <w:tcW w:w="846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390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C0541A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</w:t>
            </w:r>
            <w:r w:rsidR="00CE38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 ilość dostawy w okresie 01.02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.2022r. </w:t>
            </w:r>
          </w:p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31.12.2022 r.</w:t>
            </w:r>
          </w:p>
        </w:tc>
        <w:tc>
          <w:tcPr>
            <w:tcW w:w="1510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Boczek wędzony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Kiełbasa śląska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Kości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Karkówka b/k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Łopatka b/k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Mięso mielone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Filet z kurczaka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Wołowina 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Porcje rosołowe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Wędlina drobiowa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Wędlina szynka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Parówka z szynki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Szynka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Schab b/k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Ćwiartka z kurczaka 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Pałka z kurczaka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0277C" w:rsidTr="00D26FCA">
        <w:tc>
          <w:tcPr>
            <w:tcW w:w="7402" w:type="dxa"/>
            <w:gridSpan w:val="5"/>
          </w:tcPr>
          <w:p w:rsidR="0030277C" w:rsidRPr="00C538DB" w:rsidRDefault="0030277C" w:rsidP="00C538D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30277C" w:rsidRPr="00C538DB" w:rsidRDefault="0030277C" w:rsidP="00C538D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Cechy wspólne dla asortymentu – klasa I. Mięso powinno być prawidłowo wykrwawione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br/>
        <w:t>i odcieknięte, skóra bez przebarwień i uszkodzeń mechanicznych.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WYGLĄD - nie dopuszcza się mięśni i skóry niezwiązanych ze sobą, linie cięcia równe, gładkie, produkt czysty, niezabrudzony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BARWA - Charakterystyczna, naturalna do danego asortymentu, nie dopuszcza się wylewów krwawych.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ZAPACH - Naturalny, charakterystyczny dla danego gatunku, niedopuszczalny zapach obcy, zapach świadczący o procesach rozkładu mięsa przez drobnoustroje oraz zapach zjełczałego tłuszczu.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E92D2D" w:rsidRDefault="00E92D2D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E92D2D" w:rsidRDefault="00E92D2D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73780B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lastRenderedPageBreak/>
        <w:t>Część 2  – PIE</w:t>
      </w:r>
      <w:r w:rsidR="00D67CF8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CZYWO, ŚWIEŻE WYROBY PIEKARSKIE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E92D2D" w:rsidTr="00D26FCA">
        <w:tc>
          <w:tcPr>
            <w:tcW w:w="846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0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C0541A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</w:t>
            </w:r>
            <w:r w:rsidR="00CE38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 ilość dostawy w okresie 01.02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.2022r. </w:t>
            </w:r>
          </w:p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31.12.2022 r.</w:t>
            </w:r>
          </w:p>
        </w:tc>
        <w:tc>
          <w:tcPr>
            <w:tcW w:w="1510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Bułka pszenna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4600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Bułka podłużna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Chleb razowy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Chleb pszenny duży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Chleb pszenny mały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Rogale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7402" w:type="dxa"/>
            <w:gridSpan w:val="5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E92D2D" w:rsidRPr="00BB7F71" w:rsidRDefault="00E92D2D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Cechy wspólne dla asortymentu – wyroby piekarskie bez dodatku substancji spulchniających.</w:t>
      </w: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67CF8" w:rsidRPr="00BB7F71" w:rsidRDefault="00D67CF8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67CF8" w:rsidRDefault="00D67CF8" w:rsidP="00D67CF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Część 3  – </w:t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WYROBY </w:t>
      </w: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CUKIERNICZE</w:t>
      </w:r>
    </w:p>
    <w:p w:rsidR="00D67CF8" w:rsidRPr="00BB7F71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D67CF8" w:rsidRPr="00BB7F71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67CF8" w:rsidRPr="00BB7F71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D67CF8" w:rsidRPr="00BB7F71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D67CF8" w:rsidRPr="00BB7F71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D67CF8" w:rsidRPr="00BB7F71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D67CF8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p w:rsidR="00381FE8" w:rsidRDefault="00381FE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D67CF8" w:rsidTr="00D26FCA">
        <w:tc>
          <w:tcPr>
            <w:tcW w:w="846" w:type="dxa"/>
          </w:tcPr>
          <w:p w:rsidR="00D67CF8" w:rsidRDefault="00D67CF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390" w:type="dxa"/>
          </w:tcPr>
          <w:p w:rsidR="00D67CF8" w:rsidRDefault="00D67CF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D67CF8" w:rsidRDefault="00D67CF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C0541A" w:rsidRDefault="00D67CF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</w:t>
            </w:r>
            <w:r w:rsidR="00CE38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 ilość dostawy w okresie 01.02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.2022r. </w:t>
            </w:r>
          </w:p>
          <w:p w:rsidR="00D67CF8" w:rsidRDefault="00D67CF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31.12.2022 r.</w:t>
            </w:r>
          </w:p>
        </w:tc>
        <w:tc>
          <w:tcPr>
            <w:tcW w:w="1510" w:type="dxa"/>
          </w:tcPr>
          <w:p w:rsidR="00D67CF8" w:rsidRDefault="00D67CF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D67CF8" w:rsidRDefault="00D67CF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D67CF8" w:rsidTr="00D26FCA">
        <w:tc>
          <w:tcPr>
            <w:tcW w:w="846" w:type="dxa"/>
          </w:tcPr>
          <w:p w:rsidR="00D67CF8" w:rsidRPr="00C538DB" w:rsidRDefault="00D67CF8" w:rsidP="00D67CF8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Chałka drożdżowa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510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67CF8" w:rsidTr="00D26FCA">
        <w:tc>
          <w:tcPr>
            <w:tcW w:w="846" w:type="dxa"/>
          </w:tcPr>
          <w:p w:rsidR="00D67CF8" w:rsidRPr="00C538DB" w:rsidRDefault="00D67CF8" w:rsidP="00D67CF8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Babeczki serowe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0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67CF8" w:rsidTr="00D26FCA">
        <w:tc>
          <w:tcPr>
            <w:tcW w:w="846" w:type="dxa"/>
          </w:tcPr>
          <w:p w:rsidR="00D67CF8" w:rsidRPr="00C538DB" w:rsidRDefault="00D67CF8" w:rsidP="00D67CF8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Ciasto drożdżowe/jogurtowe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67CF8" w:rsidTr="00D26FCA">
        <w:tc>
          <w:tcPr>
            <w:tcW w:w="846" w:type="dxa"/>
          </w:tcPr>
          <w:p w:rsidR="00D67CF8" w:rsidRPr="00C538DB" w:rsidRDefault="00D67CF8" w:rsidP="00D67CF8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 xml:space="preserve">Ptysie 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CF8" w:rsidRPr="00BB7F71" w:rsidRDefault="00D67CF8" w:rsidP="00D26FCA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10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67CF8" w:rsidTr="00D26FCA">
        <w:tc>
          <w:tcPr>
            <w:tcW w:w="7402" w:type="dxa"/>
            <w:gridSpan w:val="5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D67CF8" w:rsidRPr="00C538DB" w:rsidRDefault="00D67CF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D67CF8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D67CF8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D67CF8" w:rsidRPr="00BB7F71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Cechy wspólne dla </w:t>
      </w:r>
      <w:r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asortymentu – wyroby cukiernicze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bez dodatku substancji spulchniających.</w:t>
      </w:r>
    </w:p>
    <w:p w:rsidR="00D67CF8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D67CF8" w:rsidRPr="00D67CF8" w:rsidRDefault="00D67CF8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67CF8" w:rsidRDefault="00D67CF8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381FE8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4</w:t>
      </w:r>
      <w:r w:rsidR="0073780B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– PRODUKTY MLECZARSKIE (NABIAŁ)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381"/>
        <w:gridCol w:w="583"/>
        <w:gridCol w:w="2095"/>
        <w:gridCol w:w="1510"/>
        <w:gridCol w:w="2441"/>
      </w:tblGrid>
      <w:tr w:rsidR="00E92D2D" w:rsidTr="00E92D2D">
        <w:tc>
          <w:tcPr>
            <w:tcW w:w="844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1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83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095" w:type="dxa"/>
          </w:tcPr>
          <w:p w:rsidR="00C0541A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</w:t>
            </w:r>
            <w:r w:rsidR="00CE38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 ilość dostawy w okresie 01.02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.2022r. </w:t>
            </w:r>
          </w:p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31.12.2022 r.</w:t>
            </w:r>
          </w:p>
        </w:tc>
        <w:tc>
          <w:tcPr>
            <w:tcW w:w="1510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41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Jogurt owocowy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Masło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Mleko 1l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Maślanka 1l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Śmietana 1l (12%)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Ser biały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Ser żółty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Śmietana 30%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Margaryna 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proofErr w:type="spellStart"/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Danonek</w:t>
            </w:r>
            <w:proofErr w:type="spellEnd"/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 xml:space="preserve"> serek 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Monte deser mleczny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7413" w:type="dxa"/>
            <w:gridSpan w:val="5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41" w:type="dxa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381FE8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5</w:t>
      </w:r>
      <w:r w:rsidR="0073780B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– PRODUKTY SPOŻYWCZE SUCHE I INNE</w:t>
      </w:r>
    </w:p>
    <w:p w:rsidR="0073780B" w:rsidRPr="00123A58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123A58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381"/>
        <w:gridCol w:w="583"/>
        <w:gridCol w:w="2095"/>
        <w:gridCol w:w="1510"/>
        <w:gridCol w:w="2441"/>
      </w:tblGrid>
      <w:tr w:rsidR="00E92D2D" w:rsidTr="00D26FCA">
        <w:tc>
          <w:tcPr>
            <w:tcW w:w="844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1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83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095" w:type="dxa"/>
          </w:tcPr>
          <w:p w:rsidR="00C0541A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Szacunkowa ilość dostawy w okresie 01.0</w:t>
            </w:r>
            <w:r w:rsidR="006C61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.2022r. </w:t>
            </w:r>
          </w:p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31.12.2022 r.</w:t>
            </w:r>
          </w:p>
        </w:tc>
        <w:tc>
          <w:tcPr>
            <w:tcW w:w="1510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41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Ananas puszka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Brzoskwinia puszka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Budyń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Bułka maślana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Cukier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Cynamon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Czekolada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Chrzan słoik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Dżem niskosłodzony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Drożdże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Galaretka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Cukier puder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Ciastko zbożowe /krakers/herbatnik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Cukierki czekoladowe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Cukierki zwykłe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Chipsy jabłkowe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Chrupki kukurydziane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Groch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Herbata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Koncentrat pomidorowy 1l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Ketchup (470g)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Kisiel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Kakao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Kasza manna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Kawa zbożowa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Kasza jęczmienna (0,4 kg)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Kasza jaglana (0,4 kg)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Kukurydza puszka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Makaron (formy grube i cieńsze)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1.500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Mąka pszenna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Miód naturalny 1 l.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Mleko czekoladowe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Szczaw - przecier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Olej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Ogórek korniszon słoik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Przyprawy sypkie (pieprz, papryka, ziele angielskie)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Proszek  do pieczenia, cukier waniliowy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Płatki kukurydziane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Płatki czekoladowe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Płatki owsiane błyskawiczne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Płatki ryżowe błyskawiczne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Pieczywo </w:t>
            </w:r>
            <w:proofErr w:type="spellStart"/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Wasa</w:t>
            </w:r>
            <w:proofErr w:type="spellEnd"/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Pomidor w puszce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Pasztet drobiowy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Ryż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Ryż (0,4 kg)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Sól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Soda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Sok owocowy naturalny  1l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Śnieżka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Śledź w sosie pomidorowym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Tuńczyk puszka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Wafle </w:t>
            </w:r>
            <w:proofErr w:type="spellStart"/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Sunny-Corn</w:t>
            </w:r>
            <w:proofErr w:type="spellEnd"/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zbożowo-ryżowe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Zacierka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Żurek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7413" w:type="dxa"/>
            <w:gridSpan w:val="5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41" w:type="dxa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Cechy wspólne dla asortymentu – wyżej wymienione produkty nie mogą zawierać substancji szkodliwych, które mają wpływ na aktywność i skupienie uwagi u dzieci.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381FE8" w:rsidP="0002070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6 – WARZYWA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381"/>
        <w:gridCol w:w="583"/>
        <w:gridCol w:w="2095"/>
        <w:gridCol w:w="1510"/>
        <w:gridCol w:w="2441"/>
      </w:tblGrid>
      <w:tr w:rsidR="0002070E" w:rsidTr="00D26FCA">
        <w:tc>
          <w:tcPr>
            <w:tcW w:w="844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1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83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095" w:type="dxa"/>
          </w:tcPr>
          <w:p w:rsidR="00C0541A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</w:t>
            </w:r>
            <w:r w:rsidR="006C61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 ilość dostawy w okresie 01.02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.2022r. </w:t>
            </w:r>
          </w:p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31.12.2022 r.</w:t>
            </w:r>
          </w:p>
        </w:tc>
        <w:tc>
          <w:tcPr>
            <w:tcW w:w="1510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41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Burak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Brukselka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Brokuły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Czosnek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Fasola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Koper pęczek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Natka pietruszki pęczek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Pietruszka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Pomidor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Pomidor koktajlowy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Papryka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Rzodkiewka pęczek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Szczypior pęczek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Sałata l</w:t>
            </w:r>
            <w:r w:rsidR="00D12F3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dowa/masłowa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2070E" w:rsidTr="00D26FCA">
        <w:tc>
          <w:tcPr>
            <w:tcW w:w="7413" w:type="dxa"/>
            <w:gridSpan w:val="5"/>
          </w:tcPr>
          <w:p w:rsidR="0002070E" w:rsidRPr="00C538DB" w:rsidRDefault="0002070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41" w:type="dxa"/>
          </w:tcPr>
          <w:p w:rsidR="0002070E" w:rsidRPr="00C538DB" w:rsidRDefault="0002070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02070E" w:rsidRDefault="0002070E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2070E" w:rsidRPr="00BB7F71" w:rsidRDefault="0002070E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Cechy wspólne dla asortymentu 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</w:t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Zamawiający</w:t>
      </w:r>
      <w:r w:rsidR="00686F74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 odmówi przyjęcia warzyw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lastRenderedPageBreak/>
        <w:t>produktów w nieodpowiednich warunkach), uszkodzonych przez szkodniki, z obecnością szkodników lub ich pozostałości, łykowatych, miękkich, ze sparciałymi korzeniami.</w:t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381FE8" w:rsidRDefault="00381FE8" w:rsidP="00381FE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Część 7 – </w:t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OWOCE</w:t>
      </w:r>
    </w:p>
    <w:p w:rsidR="00276249" w:rsidRPr="00BB7F71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276249" w:rsidRPr="00BB7F71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276249" w:rsidRPr="00BB7F71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276249" w:rsidRPr="00BB7F71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276249" w:rsidRPr="00BB7F71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276249" w:rsidRPr="00BB7F71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76249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381"/>
        <w:gridCol w:w="583"/>
        <w:gridCol w:w="2095"/>
        <w:gridCol w:w="1510"/>
        <w:gridCol w:w="2441"/>
      </w:tblGrid>
      <w:tr w:rsidR="00893F7E" w:rsidTr="00D26FCA">
        <w:tc>
          <w:tcPr>
            <w:tcW w:w="844" w:type="dxa"/>
          </w:tcPr>
          <w:p w:rsidR="00893F7E" w:rsidRDefault="00893F7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1" w:type="dxa"/>
          </w:tcPr>
          <w:p w:rsidR="00893F7E" w:rsidRDefault="00893F7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83" w:type="dxa"/>
          </w:tcPr>
          <w:p w:rsidR="00893F7E" w:rsidRDefault="00893F7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095" w:type="dxa"/>
          </w:tcPr>
          <w:p w:rsidR="00C0541A" w:rsidRDefault="00893F7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Szacunkowa ilość dostawy w okresie </w:t>
            </w:r>
            <w:r w:rsidR="006C61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01.02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.2022r. </w:t>
            </w:r>
          </w:p>
          <w:p w:rsidR="00893F7E" w:rsidRDefault="00893F7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31.12.2022 r.</w:t>
            </w:r>
          </w:p>
        </w:tc>
        <w:tc>
          <w:tcPr>
            <w:tcW w:w="1510" w:type="dxa"/>
          </w:tcPr>
          <w:p w:rsidR="00893F7E" w:rsidRDefault="00893F7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41" w:type="dxa"/>
          </w:tcPr>
          <w:p w:rsidR="00893F7E" w:rsidRDefault="00893F7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Gruszki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Melon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Owoc kaki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Mandarynka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Winogrono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844" w:type="dxa"/>
          </w:tcPr>
          <w:p w:rsidR="00893F7E" w:rsidRPr="00C538DB" w:rsidRDefault="00893F7E" w:rsidP="00893F7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Nektarynka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3F7E" w:rsidRPr="00BB7F71" w:rsidRDefault="00893F7E" w:rsidP="00D26FC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893F7E" w:rsidTr="00D26FCA">
        <w:tc>
          <w:tcPr>
            <w:tcW w:w="7413" w:type="dxa"/>
            <w:gridSpan w:val="5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41" w:type="dxa"/>
          </w:tcPr>
          <w:p w:rsidR="00893F7E" w:rsidRPr="00C538DB" w:rsidRDefault="00893F7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893F7E" w:rsidRDefault="00893F7E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76249" w:rsidRDefault="00276249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7589B" w:rsidRPr="00BB7F71" w:rsidRDefault="00D7589B" w:rsidP="00D7589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Cechy wspólne dla asortymentu - wygląd charakterystyczny, naturalny dla każdego rodzaju produktu, bez naleciałości pleśniowych, świeże, pierwsza klasa jakości, produkty kierowane na rynek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lastRenderedPageBreak/>
        <w:t>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</w:t>
      </w:r>
    </w:p>
    <w:p w:rsidR="00D7589B" w:rsidRPr="00BB7F71" w:rsidRDefault="00D7589B" w:rsidP="00D7589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Zamaw</w:t>
      </w:r>
      <w:r w:rsidR="00686F74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iający odmówi przyjęcia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owoców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D7589B" w:rsidRPr="00276249" w:rsidRDefault="00D7589B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381FE8" w:rsidRDefault="00381FE8" w:rsidP="00D12F3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686F74" w:rsidP="00D12F3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8</w:t>
      </w:r>
      <w:r w:rsidR="0073780B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–ZIEMNIAKI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D12F39" w:rsidTr="00D26FCA">
        <w:tc>
          <w:tcPr>
            <w:tcW w:w="846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0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6C61CB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Szacunkowa ilość dostawy w okresie 01.0</w:t>
            </w:r>
            <w:r w:rsidR="006C61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2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.2022r. </w:t>
            </w:r>
          </w:p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31.12.2022 r.</w:t>
            </w:r>
          </w:p>
        </w:tc>
        <w:tc>
          <w:tcPr>
            <w:tcW w:w="1510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D12F39" w:rsidTr="00D26FCA">
        <w:tc>
          <w:tcPr>
            <w:tcW w:w="846" w:type="dxa"/>
          </w:tcPr>
          <w:p w:rsidR="00D12F39" w:rsidRPr="00C538DB" w:rsidRDefault="00D12F39" w:rsidP="00D12F3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D12F39" w:rsidP="00D12F3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D12F39" w:rsidP="00D12F3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D12F39" w:rsidP="00D12F3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510" w:type="dxa"/>
          </w:tcPr>
          <w:p w:rsidR="00D12F39" w:rsidRPr="00C538DB" w:rsidRDefault="00D12F39" w:rsidP="00D12F3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12F39" w:rsidRPr="00C538DB" w:rsidRDefault="00D12F39" w:rsidP="00D12F3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12F39" w:rsidTr="00D26FCA">
        <w:tc>
          <w:tcPr>
            <w:tcW w:w="846" w:type="dxa"/>
          </w:tcPr>
          <w:p w:rsidR="00D12F39" w:rsidRPr="00C538DB" w:rsidRDefault="00D12F39" w:rsidP="00D12F3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D12F39" w:rsidP="00D12F39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Ziemniaki młode</w:t>
            </w:r>
          </w:p>
        </w:tc>
        <w:tc>
          <w:tcPr>
            <w:tcW w:w="55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D12F39" w:rsidP="00D12F39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D12F39" w:rsidP="00D12F39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510" w:type="dxa"/>
          </w:tcPr>
          <w:p w:rsidR="00D12F39" w:rsidRPr="00C538DB" w:rsidRDefault="00D12F39" w:rsidP="00D12F3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12F39" w:rsidRPr="00C538DB" w:rsidRDefault="00D12F39" w:rsidP="00D12F3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12F39" w:rsidTr="00D26FCA">
        <w:tc>
          <w:tcPr>
            <w:tcW w:w="7402" w:type="dxa"/>
            <w:gridSpan w:val="5"/>
          </w:tcPr>
          <w:p w:rsidR="00D12F39" w:rsidRPr="00C538DB" w:rsidRDefault="00D12F39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D12F39" w:rsidRPr="00C538DB" w:rsidRDefault="00D12F39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Cechy wspólne dla asortymentu 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</w:t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lastRenderedPageBreak/>
        <w:t>Zamawiający odmówi przyjęcia ziemniaków,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686F74" w:rsidP="003B5A8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9</w:t>
      </w:r>
      <w:r w:rsidR="0073780B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–  JAJA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3B5A80" w:rsidTr="00D26FCA">
        <w:tc>
          <w:tcPr>
            <w:tcW w:w="846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0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6C61CB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</w:t>
            </w:r>
            <w:r w:rsidR="006C61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 ilość dostawy w okresie 01.02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.2022r. </w:t>
            </w:r>
          </w:p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31.12.2022 r.</w:t>
            </w:r>
          </w:p>
        </w:tc>
        <w:tc>
          <w:tcPr>
            <w:tcW w:w="1510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Jaja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7000                    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7402" w:type="dxa"/>
            <w:gridSpan w:val="5"/>
          </w:tcPr>
          <w:p w:rsidR="003B5A80" w:rsidRPr="00C538DB" w:rsidRDefault="003B5A80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3B5A80" w:rsidRPr="00C538DB" w:rsidRDefault="003B5A80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686F74" w:rsidP="003B5A80">
      <w:pPr>
        <w:suppressAutoHyphens/>
        <w:autoSpaceDN w:val="0"/>
        <w:spacing w:after="200" w:line="36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 xml:space="preserve">Część 10 </w:t>
      </w:r>
      <w:r w:rsidR="0073780B" w:rsidRPr="00BB7F71"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- MROŻONKI: WARZYWA I OWOCE</w:t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3B5A80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3B5A80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3B5A80" w:rsidP="003B5A80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p w:rsidR="000570F6" w:rsidRDefault="000570F6" w:rsidP="003B5A80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3B5A80" w:rsidTr="00D26FCA">
        <w:tc>
          <w:tcPr>
            <w:tcW w:w="846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390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6C61CB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Szacunkowa ilość dostawy w okresie </w:t>
            </w:r>
            <w:r w:rsidR="006C61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01.02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.2022r. </w:t>
            </w:r>
          </w:p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31.12.2022 r.</w:t>
            </w:r>
          </w:p>
        </w:tc>
        <w:tc>
          <w:tcPr>
            <w:tcW w:w="1510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Marchewka mini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Fasolka szparagowa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Brokuł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Mieszanka warzywna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7402" w:type="dxa"/>
            <w:gridSpan w:val="5"/>
          </w:tcPr>
          <w:p w:rsidR="003B5A80" w:rsidRPr="00C538DB" w:rsidRDefault="003B5A80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3B5A80" w:rsidRPr="00C538DB" w:rsidRDefault="003B5A80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3B5A80" w:rsidRDefault="003B5A80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3B5A80" w:rsidRPr="00BB7F71" w:rsidRDefault="003B5A80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</w:p>
    <w:p w:rsidR="0073780B" w:rsidRPr="00BB7F71" w:rsidRDefault="00686F74" w:rsidP="003B5A80">
      <w:pPr>
        <w:suppressAutoHyphens/>
        <w:autoSpaceDN w:val="0"/>
        <w:spacing w:after="200" w:line="36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 xml:space="preserve">Część 11 </w:t>
      </w:r>
      <w:r w:rsidR="0073780B" w:rsidRPr="00BB7F71"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-</w:t>
      </w:r>
      <w:r w:rsidR="00B54EC6"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 xml:space="preserve"> MROŻONKI I WĘDZONE</w:t>
      </w:r>
      <w:r w:rsidR="0073780B" w:rsidRPr="00BB7F71"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 xml:space="preserve"> RYBY</w:t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3B5A80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3B5A80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3B5A80" w:rsidRDefault="003B5A80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3B5A80" w:rsidRDefault="003B5A80" w:rsidP="003B5A80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DA1038" w:rsidTr="00D26FCA">
        <w:tc>
          <w:tcPr>
            <w:tcW w:w="846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0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6C61CB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Szacunkowa ilość dostawy w okresie </w:t>
            </w:r>
            <w:r w:rsidR="006C61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01.02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.2022r. </w:t>
            </w:r>
          </w:p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31.12.2022 r.</w:t>
            </w:r>
          </w:p>
        </w:tc>
        <w:tc>
          <w:tcPr>
            <w:tcW w:w="1510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DA1038" w:rsidTr="00D26FCA">
        <w:tc>
          <w:tcPr>
            <w:tcW w:w="846" w:type="dxa"/>
          </w:tcPr>
          <w:p w:rsidR="00DA1038" w:rsidRPr="00C538DB" w:rsidRDefault="00DA1038" w:rsidP="00DA1038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Filet z dorsza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10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26FCA">
        <w:tc>
          <w:tcPr>
            <w:tcW w:w="846" w:type="dxa"/>
          </w:tcPr>
          <w:p w:rsidR="00DA1038" w:rsidRPr="00C538DB" w:rsidRDefault="00DA1038" w:rsidP="00DA1038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Filet z </w:t>
            </w:r>
            <w:proofErr w:type="spellStart"/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miruny</w:t>
            </w:r>
            <w:proofErr w:type="spellEnd"/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510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26FCA">
        <w:tc>
          <w:tcPr>
            <w:tcW w:w="846" w:type="dxa"/>
          </w:tcPr>
          <w:p w:rsidR="00DA1038" w:rsidRPr="00C538DB" w:rsidRDefault="00DA1038" w:rsidP="00DA1038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Makrela wędzona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26FCA">
        <w:tc>
          <w:tcPr>
            <w:tcW w:w="7402" w:type="dxa"/>
            <w:gridSpan w:val="5"/>
          </w:tcPr>
          <w:p w:rsidR="00DA1038" w:rsidRPr="00C538DB" w:rsidRDefault="00DA103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DA1038" w:rsidRPr="00C538DB" w:rsidRDefault="00DA103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DA1038" w:rsidRDefault="00DA1038" w:rsidP="003B5A80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570F6" w:rsidRDefault="000570F6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570F6" w:rsidRDefault="000570F6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570F6" w:rsidRDefault="000570F6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570F6" w:rsidRDefault="000570F6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lastRenderedPageBreak/>
        <w:t>Warunki umowy dotyczące wszystkich składanych ofert:</w:t>
      </w: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Dostawy będą realizowane w terminie wskazanym w zgłoszeniu, zapotrzebowanie nastąpi telefonicznie w dniu poprzedzającym dzień planowanej dostawy do godz. 14:00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Termin płatności </w:t>
      </w:r>
      <w:r w:rsidR="00627A9A"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21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 dni od daty otrzymania faktury przez Zamawiającego.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Sposób zapłaty – polecenie przelewu.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Podane w ofercie ceny będą stałe przez cały okres obowiązywania umowy tj. od dnia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zawarcia umowy do 31.12.2022 r. z zastrzeżeniem zapisu § 7 umowy stanowiącej załącznik nr 2 niniejszego zapytania ofertowego.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Oświadczam, że w cenie oferty zostały uwzględnione wszystkie koszty wykonania zamówienia i realizacji przyszłego oświadczenia umownego.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Oświadczam, że zapoznaliśmy się ze specyfikacją istotnych warunków zamówienia i nie wnosimy do niej zastrzeżeń oraz uzyskaliśmy konieczne informacje do przygotowania oferty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Oświadczam, że zapoznaliśmy się z projektem umowy i nie wnosimy żadnych uwag,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br/>
        <w:t>a w przypadku wyboru naszej oferty podpiszemy umowę w terminie i miejscu zaproponowanym przez Zamawiającego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W przypadku uznania oferty za najkorzystniejszą Wykonawca zobowiązuję się zawrzeć umowę w miejscu i terminie, jakie zostaną wskazane przez Zamawiającego,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Nie uczestniczę, jako Wykonawca w jakiejkolwiek innej ofercie złożonej w celu udzielenia niniejszego zamówienia.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Nie zamierzam powierzać podwykonawcom żadnej części niniejszego zamówienia </w:t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 xml:space="preserve">/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następujące części niniejszego zamówienia zamierzam powierzyć podwykonawcom</w:t>
      </w:r>
      <w:r w:rsidRPr="00BB7F71">
        <w:rPr>
          <w:rFonts w:ascii="Times New Roman" w:eastAsia="MS Mincho" w:hAnsi="Times New Roman" w:cs="Times New Roman"/>
          <w:color w:val="7030A0"/>
          <w:kern w:val="3"/>
          <w:sz w:val="24"/>
          <w:szCs w:val="24"/>
          <w:lang w:eastAsia="pl-PL"/>
        </w:rPr>
        <w:t>*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:</w:t>
      </w:r>
    </w:p>
    <w:p w:rsidR="0073780B" w:rsidRDefault="0073780B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A1038" w:rsidRDefault="00DA1038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8441"/>
      </w:tblGrid>
      <w:tr w:rsidR="00DA1038" w:rsidTr="00DA1038">
        <w:tc>
          <w:tcPr>
            <w:tcW w:w="1053" w:type="dxa"/>
          </w:tcPr>
          <w:p w:rsidR="00DA1038" w:rsidRP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41" w:type="dxa"/>
          </w:tcPr>
          <w:p w:rsidR="00DA1038" w:rsidRP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DA1038" w:rsidTr="00DA1038">
        <w:tc>
          <w:tcPr>
            <w:tcW w:w="1053" w:type="dxa"/>
          </w:tcPr>
          <w:p w:rsidR="00DA1038" w:rsidRPr="00DA1038" w:rsidRDefault="00DA1038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A1038">
        <w:tc>
          <w:tcPr>
            <w:tcW w:w="1053" w:type="dxa"/>
          </w:tcPr>
          <w:p w:rsidR="00DA1038" w:rsidRPr="00DA1038" w:rsidRDefault="00DA1038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A1038">
        <w:tc>
          <w:tcPr>
            <w:tcW w:w="1053" w:type="dxa"/>
          </w:tcPr>
          <w:p w:rsidR="00DA1038" w:rsidRPr="00DA1038" w:rsidRDefault="00DA1038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A1038">
        <w:tc>
          <w:tcPr>
            <w:tcW w:w="1053" w:type="dxa"/>
          </w:tcPr>
          <w:p w:rsidR="00DA1038" w:rsidRPr="00DA1038" w:rsidRDefault="00DA1038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A1038">
        <w:tc>
          <w:tcPr>
            <w:tcW w:w="1053" w:type="dxa"/>
          </w:tcPr>
          <w:p w:rsidR="00DA1038" w:rsidRPr="00DA1038" w:rsidRDefault="00DA1038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DA1038" w:rsidRDefault="00DA1038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A1038" w:rsidRDefault="00DA1038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A1038" w:rsidRPr="00BB7F71" w:rsidRDefault="00DA1038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Integralną częścią oferty są załączniki:</w:t>
      </w:r>
    </w:p>
    <w:p w:rsidR="0073780B" w:rsidRPr="00BB7F71" w:rsidRDefault="0073780B" w:rsidP="00C538DB">
      <w:pPr>
        <w:widowControl w:val="0"/>
        <w:numPr>
          <w:ilvl w:val="0"/>
          <w:numId w:val="22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widowControl w:val="0"/>
        <w:numPr>
          <w:ilvl w:val="0"/>
          <w:numId w:val="6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widowControl w:val="0"/>
        <w:numPr>
          <w:ilvl w:val="0"/>
          <w:numId w:val="6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widowControl w:val="0"/>
        <w:numPr>
          <w:ilvl w:val="0"/>
          <w:numId w:val="6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widowControl w:val="0"/>
        <w:numPr>
          <w:ilvl w:val="0"/>
          <w:numId w:val="6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240" w:lineRule="auto"/>
        <w:ind w:right="-58"/>
        <w:textAlignment w:val="baseline"/>
        <w:outlineLvl w:val="0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……………………………………………                              …………………………………………        </w:t>
      </w:r>
    </w:p>
    <w:p w:rsidR="0073780B" w:rsidRPr="00BB7F71" w:rsidRDefault="0073780B" w:rsidP="00C538DB">
      <w:pPr>
        <w:suppressAutoHyphens/>
        <w:autoSpaceDN w:val="0"/>
        <w:spacing w:after="0" w:line="240" w:lineRule="auto"/>
        <w:ind w:left="720" w:right="-58"/>
        <w:textAlignment w:val="baseline"/>
        <w:outlineLvl w:val="0"/>
        <w:rPr>
          <w:rFonts w:ascii="Times New Roman" w:eastAsia="MS Mincho" w:hAnsi="Times New Roman" w:cs="Times New Roman"/>
          <w:bCs/>
          <w:i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Cs/>
          <w:i/>
          <w:kern w:val="3"/>
          <w:sz w:val="24"/>
          <w:szCs w:val="24"/>
          <w:lang w:eastAsia="pl-PL"/>
        </w:rPr>
        <w:t>miejscowość, data                                                                                   podpis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FC7ADF" w:rsidRPr="00BB7F71" w:rsidRDefault="00FC7ADF" w:rsidP="00C538DB">
      <w:pPr>
        <w:rPr>
          <w:rFonts w:ascii="Times New Roman" w:hAnsi="Times New Roman" w:cs="Times New Roman"/>
          <w:sz w:val="24"/>
          <w:szCs w:val="24"/>
        </w:rPr>
      </w:pPr>
    </w:p>
    <w:sectPr w:rsidR="00FC7ADF" w:rsidRPr="00BB7F71">
      <w:footerReference w:type="default" r:id="rId8"/>
      <w:pgSz w:w="11906" w:h="16838"/>
      <w:pgMar w:top="709" w:right="1021" w:bottom="1191" w:left="102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A6" w:rsidRDefault="005359A6">
      <w:pPr>
        <w:spacing w:after="0" w:line="240" w:lineRule="auto"/>
      </w:pPr>
      <w:r>
        <w:separator/>
      </w:r>
    </w:p>
  </w:endnote>
  <w:endnote w:type="continuationSeparator" w:id="0">
    <w:p w:rsidR="005359A6" w:rsidRDefault="0053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CA" w:rsidRDefault="00D26FCA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0541A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A6" w:rsidRDefault="005359A6">
      <w:pPr>
        <w:spacing w:after="0" w:line="240" w:lineRule="auto"/>
      </w:pPr>
      <w:r>
        <w:separator/>
      </w:r>
    </w:p>
  </w:footnote>
  <w:footnote w:type="continuationSeparator" w:id="0">
    <w:p w:rsidR="005359A6" w:rsidRDefault="0053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96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AE9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7C8"/>
    <w:multiLevelType w:val="hybridMultilevel"/>
    <w:tmpl w:val="2ACE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1DEA"/>
    <w:multiLevelType w:val="hybridMultilevel"/>
    <w:tmpl w:val="61161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19FC"/>
    <w:multiLevelType w:val="multilevel"/>
    <w:tmpl w:val="FD10F70A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2941A2"/>
    <w:multiLevelType w:val="hybridMultilevel"/>
    <w:tmpl w:val="61161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3497"/>
    <w:multiLevelType w:val="multilevel"/>
    <w:tmpl w:val="90AEF79C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EF859E4"/>
    <w:multiLevelType w:val="multilevel"/>
    <w:tmpl w:val="77D46742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160CE8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D4072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D0413"/>
    <w:multiLevelType w:val="multilevel"/>
    <w:tmpl w:val="D7B0274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086244"/>
    <w:multiLevelType w:val="multilevel"/>
    <w:tmpl w:val="3350FFE0"/>
    <w:styleLink w:val="WWNum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2DF4810"/>
    <w:multiLevelType w:val="multilevel"/>
    <w:tmpl w:val="835A951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5616AF"/>
    <w:multiLevelType w:val="multilevel"/>
    <w:tmpl w:val="B63ED6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</w:lvl>
    <w:lvl w:ilvl="8">
      <w:numFmt w:val="bullet"/>
      <w:lvlText w:val=""/>
      <w:lvlJc w:val="left"/>
      <w:pPr>
        <w:ind w:left="7200" w:hanging="360"/>
      </w:pPr>
    </w:lvl>
  </w:abstractNum>
  <w:abstractNum w:abstractNumId="14" w15:restartNumberingAfterBreak="0">
    <w:nsid w:val="427541CC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F55DE"/>
    <w:multiLevelType w:val="multilevel"/>
    <w:tmpl w:val="00ECDAE2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0F044C"/>
    <w:multiLevelType w:val="multilevel"/>
    <w:tmpl w:val="2522D728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C94399"/>
    <w:multiLevelType w:val="multilevel"/>
    <w:tmpl w:val="00C4DC4A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88720C"/>
    <w:multiLevelType w:val="multilevel"/>
    <w:tmpl w:val="02805274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016287A"/>
    <w:multiLevelType w:val="multilevel"/>
    <w:tmpl w:val="044C41E0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03123B5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13569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D20EE"/>
    <w:multiLevelType w:val="hybridMultilevel"/>
    <w:tmpl w:val="4D96D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907E0"/>
    <w:multiLevelType w:val="multilevel"/>
    <w:tmpl w:val="98AC65B6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3F295E"/>
    <w:multiLevelType w:val="multilevel"/>
    <w:tmpl w:val="495CBB7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22076C"/>
    <w:multiLevelType w:val="multilevel"/>
    <w:tmpl w:val="B3C40BF0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4950FA"/>
    <w:multiLevelType w:val="multilevel"/>
    <w:tmpl w:val="81145D0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24E0484"/>
    <w:multiLevelType w:val="multilevel"/>
    <w:tmpl w:val="FB7C6690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AD7B36"/>
    <w:multiLevelType w:val="multilevel"/>
    <w:tmpl w:val="3E8A7E66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C90B2E"/>
    <w:multiLevelType w:val="multilevel"/>
    <w:tmpl w:val="3D8EDEF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D5352B5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F76F9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51AA8"/>
    <w:multiLevelType w:val="multilevel"/>
    <w:tmpl w:val="998CFA30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6841E3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6"/>
  </w:num>
  <w:num w:numId="4">
    <w:abstractNumId w:val="29"/>
  </w:num>
  <w:num w:numId="5">
    <w:abstractNumId w:val="6"/>
  </w:num>
  <w:num w:numId="6">
    <w:abstractNumId w:val="24"/>
  </w:num>
  <w:num w:numId="7">
    <w:abstractNumId w:val="12"/>
  </w:num>
  <w:num w:numId="8">
    <w:abstractNumId w:val="11"/>
  </w:num>
  <w:num w:numId="9">
    <w:abstractNumId w:val="32"/>
  </w:num>
  <w:num w:numId="10">
    <w:abstractNumId w:val="16"/>
  </w:num>
  <w:num w:numId="11">
    <w:abstractNumId w:val="27"/>
  </w:num>
  <w:num w:numId="12">
    <w:abstractNumId w:val="4"/>
  </w:num>
  <w:num w:numId="13">
    <w:abstractNumId w:val="25"/>
  </w:num>
  <w:num w:numId="14">
    <w:abstractNumId w:val="7"/>
  </w:num>
  <w:num w:numId="15">
    <w:abstractNumId w:val="28"/>
  </w:num>
  <w:num w:numId="16">
    <w:abstractNumId w:val="15"/>
  </w:num>
  <w:num w:numId="17">
    <w:abstractNumId w:val="23"/>
  </w:num>
  <w:num w:numId="18">
    <w:abstractNumId w:val="18"/>
  </w:num>
  <w:num w:numId="19">
    <w:abstractNumId w:val="19"/>
  </w:num>
  <w:num w:numId="20">
    <w:abstractNumId w:val="17"/>
  </w:num>
  <w:num w:numId="21">
    <w:abstractNumId w:val="10"/>
    <w:lvlOverride w:ilvl="0">
      <w:startOverride w:val="1"/>
    </w:lvlOverride>
  </w:num>
  <w:num w:numId="22">
    <w:abstractNumId w:val="24"/>
  </w:num>
  <w:num w:numId="23">
    <w:abstractNumId w:val="20"/>
  </w:num>
  <w:num w:numId="24">
    <w:abstractNumId w:val="31"/>
  </w:num>
  <w:num w:numId="25">
    <w:abstractNumId w:val="30"/>
  </w:num>
  <w:num w:numId="26">
    <w:abstractNumId w:val="14"/>
  </w:num>
  <w:num w:numId="27">
    <w:abstractNumId w:val="21"/>
  </w:num>
  <w:num w:numId="28">
    <w:abstractNumId w:val="0"/>
  </w:num>
  <w:num w:numId="29">
    <w:abstractNumId w:val="9"/>
  </w:num>
  <w:num w:numId="30">
    <w:abstractNumId w:val="2"/>
  </w:num>
  <w:num w:numId="31">
    <w:abstractNumId w:val="1"/>
  </w:num>
  <w:num w:numId="32">
    <w:abstractNumId w:val="5"/>
  </w:num>
  <w:num w:numId="33">
    <w:abstractNumId w:val="22"/>
  </w:num>
  <w:num w:numId="34">
    <w:abstractNumId w:val="3"/>
  </w:num>
  <w:num w:numId="35">
    <w:abstractNumId w:val="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29"/>
    <w:rsid w:val="0002070E"/>
    <w:rsid w:val="000570F6"/>
    <w:rsid w:val="0006578F"/>
    <w:rsid w:val="000E24E5"/>
    <w:rsid w:val="00123A58"/>
    <w:rsid w:val="001E0E65"/>
    <w:rsid w:val="0027319A"/>
    <w:rsid w:val="00276249"/>
    <w:rsid w:val="00283558"/>
    <w:rsid w:val="0030277C"/>
    <w:rsid w:val="00381FE8"/>
    <w:rsid w:val="0039242B"/>
    <w:rsid w:val="003B307B"/>
    <w:rsid w:val="003B5A80"/>
    <w:rsid w:val="00403629"/>
    <w:rsid w:val="004717B3"/>
    <w:rsid w:val="00474260"/>
    <w:rsid w:val="004D2343"/>
    <w:rsid w:val="005359A6"/>
    <w:rsid w:val="00562AAE"/>
    <w:rsid w:val="005861C6"/>
    <w:rsid w:val="00627A9A"/>
    <w:rsid w:val="006312CE"/>
    <w:rsid w:val="00686F74"/>
    <w:rsid w:val="006C61CB"/>
    <w:rsid w:val="006D6FDF"/>
    <w:rsid w:val="0073780B"/>
    <w:rsid w:val="00777D19"/>
    <w:rsid w:val="00804023"/>
    <w:rsid w:val="00804378"/>
    <w:rsid w:val="00867923"/>
    <w:rsid w:val="00893F7E"/>
    <w:rsid w:val="008C5525"/>
    <w:rsid w:val="00921B75"/>
    <w:rsid w:val="00951C35"/>
    <w:rsid w:val="00953E96"/>
    <w:rsid w:val="00955444"/>
    <w:rsid w:val="00983F7B"/>
    <w:rsid w:val="009A0C30"/>
    <w:rsid w:val="009E7F6B"/>
    <w:rsid w:val="00A116E8"/>
    <w:rsid w:val="00A21CD5"/>
    <w:rsid w:val="00A92B55"/>
    <w:rsid w:val="00B54EC6"/>
    <w:rsid w:val="00B75E77"/>
    <w:rsid w:val="00BA6CEB"/>
    <w:rsid w:val="00BB7F71"/>
    <w:rsid w:val="00BF4A80"/>
    <w:rsid w:val="00C0541A"/>
    <w:rsid w:val="00C20EC0"/>
    <w:rsid w:val="00C538DB"/>
    <w:rsid w:val="00CE3864"/>
    <w:rsid w:val="00D12F39"/>
    <w:rsid w:val="00D26FCA"/>
    <w:rsid w:val="00D67CF8"/>
    <w:rsid w:val="00D7589B"/>
    <w:rsid w:val="00DA1038"/>
    <w:rsid w:val="00E92D2D"/>
    <w:rsid w:val="00EA2BD6"/>
    <w:rsid w:val="00EB7C12"/>
    <w:rsid w:val="00F273EB"/>
    <w:rsid w:val="00F556A2"/>
    <w:rsid w:val="00FB11A4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E965"/>
  <w15:chartTrackingRefBased/>
  <w15:docId w15:val="{1DD96754-9E71-4F22-8501-DC5EF8B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link w:val="Nagwek3Znak"/>
    <w:rsid w:val="0073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780B"/>
    <w:rPr>
      <w:rFonts w:ascii="Arial" w:eastAsia="MS Mincho" w:hAnsi="Arial" w:cs="Arial"/>
      <w:b/>
      <w:bCs/>
      <w:kern w:val="3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3780B"/>
  </w:style>
  <w:style w:type="paragraph" w:customStyle="1" w:styleId="Standard">
    <w:name w:val="Standard"/>
    <w:rsid w:val="0073780B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Times New Roman"/>
      <w:kern w:val="3"/>
      <w:lang w:eastAsia="pl-PL"/>
    </w:rPr>
  </w:style>
  <w:style w:type="paragraph" w:customStyle="1" w:styleId="Heading">
    <w:name w:val="Heading"/>
    <w:basedOn w:val="Standard"/>
    <w:next w:val="Textbody"/>
    <w:rsid w:val="0073780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3780B"/>
    <w:pPr>
      <w:spacing w:after="120"/>
    </w:pPr>
  </w:style>
  <w:style w:type="paragraph" w:styleId="Lista">
    <w:name w:val="List"/>
    <w:basedOn w:val="Textbody"/>
    <w:rsid w:val="0073780B"/>
    <w:rPr>
      <w:rFonts w:cs="Arial"/>
    </w:rPr>
  </w:style>
  <w:style w:type="paragraph" w:styleId="Legenda">
    <w:name w:val="caption"/>
    <w:basedOn w:val="Standard"/>
    <w:rsid w:val="007378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3780B"/>
    <w:pPr>
      <w:suppressLineNumbers/>
    </w:pPr>
    <w:rPr>
      <w:rFonts w:cs="Arial"/>
    </w:rPr>
  </w:style>
  <w:style w:type="paragraph" w:styleId="Bezodstpw">
    <w:name w:val="No Spacing"/>
    <w:rsid w:val="0073780B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Times New Roman"/>
      <w:kern w:val="3"/>
      <w:lang w:eastAsia="pl-PL"/>
    </w:rPr>
  </w:style>
  <w:style w:type="paragraph" w:styleId="Tekstdymka">
    <w:name w:val="Balloon Text"/>
    <w:basedOn w:val="Standard"/>
    <w:link w:val="TekstdymkaZnak"/>
    <w:rsid w:val="0073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780B"/>
    <w:rPr>
      <w:rFonts w:ascii="Tahoma" w:eastAsia="MS Mincho" w:hAnsi="Tahoma" w:cs="Tahoma"/>
      <w:kern w:val="3"/>
      <w:sz w:val="16"/>
      <w:szCs w:val="16"/>
      <w:lang w:eastAsia="pl-PL"/>
    </w:rPr>
  </w:style>
  <w:style w:type="paragraph" w:styleId="Nagwek">
    <w:name w:val="header"/>
    <w:basedOn w:val="Standard"/>
    <w:link w:val="NagwekZnak"/>
    <w:rsid w:val="0073780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780B"/>
    <w:rPr>
      <w:rFonts w:ascii="Calibri" w:eastAsia="MS Mincho" w:hAnsi="Calibri" w:cs="Times New Roman"/>
      <w:kern w:val="3"/>
      <w:lang w:eastAsia="pl-PL"/>
    </w:rPr>
  </w:style>
  <w:style w:type="paragraph" w:styleId="Stopka">
    <w:name w:val="footer"/>
    <w:basedOn w:val="Standard"/>
    <w:link w:val="StopkaZnak"/>
    <w:rsid w:val="0073780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780B"/>
    <w:rPr>
      <w:rFonts w:ascii="Calibri" w:eastAsia="MS Mincho" w:hAnsi="Calibri" w:cs="Times New Roman"/>
      <w:kern w:val="3"/>
      <w:lang w:eastAsia="pl-PL"/>
    </w:rPr>
  </w:style>
  <w:style w:type="paragraph" w:styleId="Tekstkomentarza">
    <w:name w:val="annotation text"/>
    <w:basedOn w:val="Standard"/>
    <w:link w:val="TekstkomentarzaZnak"/>
    <w:rsid w:val="00737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780B"/>
    <w:rPr>
      <w:rFonts w:ascii="Calibri" w:eastAsia="MS Mincho" w:hAnsi="Calibri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rsid w:val="00737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3780B"/>
    <w:rPr>
      <w:rFonts w:ascii="Calibri" w:eastAsia="MS Mincho" w:hAnsi="Calibri" w:cs="Times New Roman"/>
      <w:b/>
      <w:bCs/>
      <w:kern w:val="3"/>
      <w:sz w:val="20"/>
      <w:szCs w:val="20"/>
      <w:lang w:eastAsia="pl-PL"/>
    </w:rPr>
  </w:style>
  <w:style w:type="paragraph" w:styleId="Akapitzlist">
    <w:name w:val="List Paragraph"/>
    <w:basedOn w:val="Standard"/>
    <w:rsid w:val="0073780B"/>
    <w:pPr>
      <w:spacing w:after="120" w:line="360" w:lineRule="auto"/>
      <w:ind w:left="708"/>
    </w:pPr>
    <w:rPr>
      <w:rFonts w:ascii="Arial" w:hAnsi="Arial" w:cs="Arial"/>
      <w:sz w:val="20"/>
      <w:szCs w:val="20"/>
    </w:rPr>
  </w:style>
  <w:style w:type="paragraph" w:styleId="Poprawka">
    <w:name w:val="Revision"/>
    <w:rsid w:val="0073780B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Times New Roman"/>
      <w:kern w:val="3"/>
      <w:lang w:eastAsia="pl-PL"/>
    </w:rPr>
  </w:style>
  <w:style w:type="paragraph" w:customStyle="1" w:styleId="msonormal0">
    <w:name w:val="msonormal"/>
    <w:basedOn w:val="Standard"/>
    <w:rsid w:val="0073780B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rsid w:val="007378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780B"/>
    <w:rPr>
      <w:rFonts w:ascii="Calibri" w:eastAsia="MS Mincho" w:hAnsi="Calibri" w:cs="Times New Roman"/>
      <w:kern w:val="3"/>
      <w:sz w:val="20"/>
      <w:szCs w:val="20"/>
      <w:lang w:eastAsia="pl-PL"/>
    </w:rPr>
  </w:style>
  <w:style w:type="paragraph" w:customStyle="1" w:styleId="xl66">
    <w:name w:val="xl66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Standard"/>
    <w:rsid w:val="0073780B"/>
    <w:pPr>
      <w:shd w:val="clear" w:color="auto" w:fill="FFFFFF"/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Standard"/>
    <w:rsid w:val="0073780B"/>
    <w:pPr>
      <w:spacing w:before="100" w:after="10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Standard"/>
    <w:rsid w:val="0073780B"/>
    <w:pP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Standard"/>
    <w:rsid w:val="0073780B"/>
    <w:pP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Standard"/>
    <w:rsid w:val="0073780B"/>
    <w:pP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ont5">
    <w:name w:val="font5"/>
    <w:basedOn w:val="Standard"/>
    <w:rsid w:val="0073780B"/>
    <w:pPr>
      <w:spacing w:before="100" w:after="100" w:line="240" w:lineRule="auto"/>
    </w:pPr>
    <w:rPr>
      <w:color w:val="000000"/>
      <w:sz w:val="20"/>
      <w:szCs w:val="20"/>
    </w:rPr>
  </w:style>
  <w:style w:type="paragraph" w:customStyle="1" w:styleId="font6">
    <w:name w:val="font6"/>
    <w:basedOn w:val="Standard"/>
    <w:rsid w:val="0073780B"/>
    <w:pPr>
      <w:spacing w:before="100" w:after="100" w:line="240" w:lineRule="auto"/>
    </w:pPr>
    <w:rPr>
      <w:color w:val="000000"/>
      <w:sz w:val="20"/>
      <w:szCs w:val="20"/>
      <w:u w:val="single"/>
    </w:rPr>
  </w:style>
  <w:style w:type="paragraph" w:customStyle="1" w:styleId="xl65">
    <w:name w:val="xl65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73780B"/>
    <w:pPr>
      <w:suppressLineNumbers/>
    </w:pPr>
  </w:style>
  <w:style w:type="paragraph" w:customStyle="1" w:styleId="TableHeading">
    <w:name w:val="Table Heading"/>
    <w:basedOn w:val="TableContents"/>
    <w:rsid w:val="0073780B"/>
    <w:pPr>
      <w:jc w:val="center"/>
    </w:pPr>
    <w:rPr>
      <w:b/>
      <w:bCs/>
    </w:rPr>
  </w:style>
  <w:style w:type="character" w:customStyle="1" w:styleId="BezodstpwZnak">
    <w:name w:val="Bez odstępów Znak"/>
    <w:rsid w:val="0073780B"/>
    <w:rPr>
      <w:rFonts w:cs="Times New Roman"/>
      <w:sz w:val="22"/>
      <w:szCs w:val="22"/>
      <w:lang w:val="pl-PL" w:eastAsia="pl-PL" w:bidi="ar-SA"/>
    </w:rPr>
  </w:style>
  <w:style w:type="character" w:styleId="Odwoaniedokomentarza">
    <w:name w:val="annotation reference"/>
    <w:rsid w:val="0073780B"/>
    <w:rPr>
      <w:rFonts w:cs="Times New Roman"/>
      <w:sz w:val="16"/>
      <w:szCs w:val="16"/>
    </w:rPr>
  </w:style>
  <w:style w:type="character" w:customStyle="1" w:styleId="Internetlink">
    <w:name w:val="Internet link"/>
    <w:basedOn w:val="Domylnaczcionkaakapitu"/>
    <w:rsid w:val="0073780B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rsid w:val="0073780B"/>
    <w:rPr>
      <w:rFonts w:ascii="Times New Roman" w:hAnsi="Times New Roman" w:cs="Times New Roman"/>
      <w:color w:val="800080"/>
      <w:u w:val="single"/>
    </w:rPr>
  </w:style>
  <w:style w:type="character" w:customStyle="1" w:styleId="ListLabel1">
    <w:name w:val="ListLabel 1"/>
    <w:rsid w:val="0073780B"/>
    <w:rPr>
      <w:rFonts w:cs="Times New Roman"/>
    </w:rPr>
  </w:style>
  <w:style w:type="character" w:customStyle="1" w:styleId="ListLabel2">
    <w:name w:val="ListLabel 2"/>
    <w:rsid w:val="0073780B"/>
    <w:rPr>
      <w:rFonts w:cs="Times New Roman"/>
      <w:i w:val="0"/>
    </w:rPr>
  </w:style>
  <w:style w:type="numbering" w:customStyle="1" w:styleId="WWNum1">
    <w:name w:val="WWNum1"/>
    <w:basedOn w:val="Bezlisty"/>
    <w:rsid w:val="0073780B"/>
    <w:pPr>
      <w:numPr>
        <w:numId w:val="1"/>
      </w:numPr>
    </w:pPr>
  </w:style>
  <w:style w:type="numbering" w:customStyle="1" w:styleId="WWNum2">
    <w:name w:val="WWNum2"/>
    <w:basedOn w:val="Bezlisty"/>
    <w:rsid w:val="0073780B"/>
    <w:pPr>
      <w:numPr>
        <w:numId w:val="2"/>
      </w:numPr>
    </w:pPr>
  </w:style>
  <w:style w:type="numbering" w:customStyle="1" w:styleId="WWNum3">
    <w:name w:val="WWNum3"/>
    <w:basedOn w:val="Bezlisty"/>
    <w:rsid w:val="0073780B"/>
    <w:pPr>
      <w:numPr>
        <w:numId w:val="3"/>
      </w:numPr>
    </w:pPr>
  </w:style>
  <w:style w:type="numbering" w:customStyle="1" w:styleId="WWNum4">
    <w:name w:val="WWNum4"/>
    <w:basedOn w:val="Bezlisty"/>
    <w:rsid w:val="0073780B"/>
    <w:pPr>
      <w:numPr>
        <w:numId w:val="4"/>
      </w:numPr>
    </w:pPr>
  </w:style>
  <w:style w:type="numbering" w:customStyle="1" w:styleId="WWNum5">
    <w:name w:val="WWNum5"/>
    <w:basedOn w:val="Bezlisty"/>
    <w:rsid w:val="0073780B"/>
    <w:pPr>
      <w:numPr>
        <w:numId w:val="5"/>
      </w:numPr>
    </w:pPr>
  </w:style>
  <w:style w:type="numbering" w:customStyle="1" w:styleId="WWNum6">
    <w:name w:val="WWNum6"/>
    <w:basedOn w:val="Bezlisty"/>
    <w:rsid w:val="0073780B"/>
    <w:pPr>
      <w:numPr>
        <w:numId w:val="6"/>
      </w:numPr>
    </w:pPr>
  </w:style>
  <w:style w:type="numbering" w:customStyle="1" w:styleId="WWNum7">
    <w:name w:val="WWNum7"/>
    <w:basedOn w:val="Bezlisty"/>
    <w:rsid w:val="0073780B"/>
    <w:pPr>
      <w:numPr>
        <w:numId w:val="7"/>
      </w:numPr>
    </w:pPr>
  </w:style>
  <w:style w:type="numbering" w:customStyle="1" w:styleId="WWNum8">
    <w:name w:val="WWNum8"/>
    <w:basedOn w:val="Bezlisty"/>
    <w:rsid w:val="0073780B"/>
    <w:pPr>
      <w:numPr>
        <w:numId w:val="8"/>
      </w:numPr>
    </w:pPr>
  </w:style>
  <w:style w:type="numbering" w:customStyle="1" w:styleId="WWNum9">
    <w:name w:val="WWNum9"/>
    <w:basedOn w:val="Bezlisty"/>
    <w:rsid w:val="0073780B"/>
    <w:pPr>
      <w:numPr>
        <w:numId w:val="9"/>
      </w:numPr>
    </w:pPr>
  </w:style>
  <w:style w:type="numbering" w:customStyle="1" w:styleId="WWNum10">
    <w:name w:val="WWNum10"/>
    <w:basedOn w:val="Bezlisty"/>
    <w:rsid w:val="0073780B"/>
    <w:pPr>
      <w:numPr>
        <w:numId w:val="10"/>
      </w:numPr>
    </w:pPr>
  </w:style>
  <w:style w:type="numbering" w:customStyle="1" w:styleId="WWNum11">
    <w:name w:val="WWNum11"/>
    <w:basedOn w:val="Bezlisty"/>
    <w:rsid w:val="0073780B"/>
    <w:pPr>
      <w:numPr>
        <w:numId w:val="11"/>
      </w:numPr>
    </w:pPr>
  </w:style>
  <w:style w:type="numbering" w:customStyle="1" w:styleId="WWNum12">
    <w:name w:val="WWNum12"/>
    <w:basedOn w:val="Bezlisty"/>
    <w:rsid w:val="0073780B"/>
    <w:pPr>
      <w:numPr>
        <w:numId w:val="12"/>
      </w:numPr>
    </w:pPr>
  </w:style>
  <w:style w:type="numbering" w:customStyle="1" w:styleId="WWNum13">
    <w:name w:val="WWNum13"/>
    <w:basedOn w:val="Bezlisty"/>
    <w:rsid w:val="0073780B"/>
    <w:pPr>
      <w:numPr>
        <w:numId w:val="13"/>
      </w:numPr>
    </w:pPr>
  </w:style>
  <w:style w:type="numbering" w:customStyle="1" w:styleId="WWNum14">
    <w:name w:val="WWNum14"/>
    <w:basedOn w:val="Bezlisty"/>
    <w:rsid w:val="0073780B"/>
    <w:pPr>
      <w:numPr>
        <w:numId w:val="14"/>
      </w:numPr>
    </w:pPr>
  </w:style>
  <w:style w:type="numbering" w:customStyle="1" w:styleId="WWNum15">
    <w:name w:val="WWNum15"/>
    <w:basedOn w:val="Bezlisty"/>
    <w:rsid w:val="0073780B"/>
    <w:pPr>
      <w:numPr>
        <w:numId w:val="15"/>
      </w:numPr>
    </w:pPr>
  </w:style>
  <w:style w:type="numbering" w:customStyle="1" w:styleId="WWNum16">
    <w:name w:val="WWNum16"/>
    <w:basedOn w:val="Bezlisty"/>
    <w:rsid w:val="0073780B"/>
    <w:pPr>
      <w:numPr>
        <w:numId w:val="16"/>
      </w:numPr>
    </w:pPr>
  </w:style>
  <w:style w:type="numbering" w:customStyle="1" w:styleId="WWNum17">
    <w:name w:val="WWNum17"/>
    <w:basedOn w:val="Bezlisty"/>
    <w:rsid w:val="0073780B"/>
    <w:pPr>
      <w:numPr>
        <w:numId w:val="17"/>
      </w:numPr>
    </w:pPr>
  </w:style>
  <w:style w:type="numbering" w:customStyle="1" w:styleId="WWNum18">
    <w:name w:val="WWNum18"/>
    <w:basedOn w:val="Bezlisty"/>
    <w:rsid w:val="0073780B"/>
    <w:pPr>
      <w:numPr>
        <w:numId w:val="18"/>
      </w:numPr>
    </w:pPr>
  </w:style>
  <w:style w:type="numbering" w:customStyle="1" w:styleId="WWNum19">
    <w:name w:val="WWNum19"/>
    <w:basedOn w:val="Bezlisty"/>
    <w:rsid w:val="0073780B"/>
    <w:pPr>
      <w:numPr>
        <w:numId w:val="19"/>
      </w:numPr>
    </w:pPr>
  </w:style>
  <w:style w:type="numbering" w:customStyle="1" w:styleId="WWNum20">
    <w:name w:val="WWNum20"/>
    <w:basedOn w:val="Bezlisty"/>
    <w:rsid w:val="0073780B"/>
    <w:pPr>
      <w:numPr>
        <w:numId w:val="20"/>
      </w:numPr>
    </w:pPr>
  </w:style>
  <w:style w:type="table" w:styleId="Tabela-Siatka">
    <w:name w:val="Table Grid"/>
    <w:basedOn w:val="Standardowy"/>
    <w:uiPriority w:val="39"/>
    <w:rsid w:val="00C5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C807-AFE4-4C0F-B6F3-CA19C52E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2452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Przedszkole</dc:creator>
  <cp:keywords/>
  <dc:description/>
  <cp:lastModifiedBy>Gminne Przedszkole</cp:lastModifiedBy>
  <cp:revision>46</cp:revision>
  <dcterms:created xsi:type="dcterms:W3CDTF">2021-12-05T16:54:00Z</dcterms:created>
  <dcterms:modified xsi:type="dcterms:W3CDTF">2022-01-11T08:13:00Z</dcterms:modified>
</cp:coreProperties>
</file>